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Arial"/>
          <w:b/>
          <w:bCs/>
          <w:sz w:val="24"/>
          <w:szCs w:val="24"/>
          <w:u w:color="000000"/>
        </w:rPr>
        <w:t>Verarbeitung Ihrer Daten als Mitglied des F</w:t>
      </w:r>
      <w:r>
        <w:rPr>
          <w:rFonts w:hAnsi="Arial"/>
          <w:b/>
          <w:bCs/>
          <w:sz w:val="24"/>
          <w:szCs w:val="24"/>
          <w:u w:color="000000"/>
        </w:rPr>
        <w:t>ö</w:t>
      </w:r>
      <w:r>
        <w:rPr>
          <w:rFonts w:ascii="Arial"/>
          <w:b/>
          <w:bCs/>
          <w:sz w:val="24"/>
          <w:szCs w:val="24"/>
          <w:u w:color="000000"/>
        </w:rPr>
        <w:t>rderverein Carl-Orff-Grundschule Weinheim-Sulzbach e.V.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Seit dem 25. Mai 2018 gilt in Deutschland die neue Datenschutzgrundverordnung (DSGVO) der Europ</w:t>
      </w:r>
      <w:r>
        <w:rPr>
          <w:rFonts w:hAnsi="Arial"/>
          <w:sz w:val="24"/>
          <w:szCs w:val="24"/>
          <w:u w:color="000000"/>
        </w:rPr>
        <w:t>ä</w:t>
      </w:r>
      <w:r>
        <w:rPr>
          <w:rFonts w:ascii="Arial"/>
          <w:sz w:val="24"/>
          <w:szCs w:val="24"/>
          <w:u w:color="000000"/>
        </w:rPr>
        <w:t xml:space="preserve">ischen Union (EU). Das neue EU-Recht schafft einen </w:t>
      </w:r>
      <w:r>
        <w:rPr>
          <w:rFonts w:ascii="Arial"/>
          <w:sz w:val="24"/>
          <w:szCs w:val="24"/>
          <w:u w:color="000000"/>
        </w:rPr>
        <w:t>einheitlichen gesetzlichen Rahmen f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 xml:space="preserve">r den Datenschutz in der EU. Kern der DSGVO ist, den Menschen die Hoheit 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>ber ihre Daten zur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>ckzugeben.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Dieses Anliegen ist uns als Verein sehr wichtig. Daher m</w:t>
      </w:r>
      <w:r>
        <w:rPr>
          <w:rFonts w:hAnsi="Arial"/>
          <w:sz w:val="24"/>
          <w:szCs w:val="24"/>
          <w:u w:color="000000"/>
        </w:rPr>
        <w:t>ö</w:t>
      </w:r>
      <w:r>
        <w:rPr>
          <w:rFonts w:ascii="Arial"/>
          <w:sz w:val="24"/>
          <w:szCs w:val="24"/>
          <w:u w:color="000000"/>
        </w:rPr>
        <w:t>chten wir Sie dar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>ber informieren, welche personenbezogene</w:t>
      </w:r>
      <w:r>
        <w:rPr>
          <w:rFonts w:ascii="Arial"/>
          <w:sz w:val="24"/>
          <w:szCs w:val="24"/>
          <w:u w:color="000000"/>
        </w:rPr>
        <w:t>n Daten wir von Ihnen speichern. Diese sind: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numPr>
          <w:ilvl w:val="0"/>
          <w:numId w:val="2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000000"/>
        </w:rPr>
        <w:t>Vor- und Zuname, Anrede, ggf. Titel</w:t>
      </w:r>
    </w:p>
    <w:p w:rsidR="000929EA" w:rsidRDefault="003C0F32">
      <w:pPr>
        <w:numPr>
          <w:ilvl w:val="0"/>
          <w:numId w:val="3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000000"/>
        </w:rPr>
        <w:t>Postanschrift</w:t>
      </w:r>
    </w:p>
    <w:p w:rsidR="000929EA" w:rsidRDefault="003C0F32">
      <w:pPr>
        <w:numPr>
          <w:ilvl w:val="0"/>
          <w:numId w:val="4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000000"/>
        </w:rPr>
        <w:t>E-Mail-Adresse</w:t>
      </w:r>
    </w:p>
    <w:p w:rsidR="000929EA" w:rsidRDefault="003C0F32">
      <w:pPr>
        <w:numPr>
          <w:ilvl w:val="0"/>
          <w:numId w:val="5"/>
        </w:num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000000"/>
        </w:rPr>
        <w:t>Bankverbindung (IBAN, BIC)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Wir verarbeiten Ihre personenbezogenen Daten ausschlie</w:t>
      </w:r>
      <w:r>
        <w:rPr>
          <w:rFonts w:hAnsi="Arial"/>
          <w:sz w:val="24"/>
          <w:szCs w:val="24"/>
          <w:u w:color="000000"/>
        </w:rPr>
        <w:t>ß</w:t>
      </w:r>
      <w:r>
        <w:rPr>
          <w:rFonts w:ascii="Arial"/>
          <w:sz w:val="24"/>
          <w:szCs w:val="24"/>
          <w:u w:color="000000"/>
        </w:rPr>
        <w:t>lich f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>r die Abbuchung der Mitgliedsbeitr</w:t>
      </w:r>
      <w:r>
        <w:rPr>
          <w:rFonts w:hAnsi="Arial"/>
          <w:sz w:val="24"/>
          <w:szCs w:val="24"/>
          <w:u w:color="000000"/>
        </w:rPr>
        <w:t>ä</w:t>
      </w:r>
      <w:r>
        <w:rPr>
          <w:rFonts w:ascii="Arial"/>
          <w:sz w:val="24"/>
          <w:szCs w:val="24"/>
          <w:u w:color="000000"/>
        </w:rPr>
        <w:t xml:space="preserve">ge, Einladungen zur </w:t>
      </w:r>
      <w:r>
        <w:rPr>
          <w:rFonts w:ascii="Arial"/>
          <w:sz w:val="24"/>
          <w:szCs w:val="24"/>
          <w:u w:color="000000"/>
        </w:rPr>
        <w:t>Jahreshauptversammlung und anderer Informationspost.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Die zu verarbeitenden personenbezogenen Daten werden ausschlie</w:t>
      </w:r>
      <w:r>
        <w:rPr>
          <w:rFonts w:hAnsi="Arial"/>
          <w:sz w:val="24"/>
          <w:szCs w:val="24"/>
          <w:u w:color="000000"/>
        </w:rPr>
        <w:t>ß</w:t>
      </w:r>
      <w:r>
        <w:rPr>
          <w:rFonts w:ascii="Arial"/>
          <w:sz w:val="24"/>
          <w:szCs w:val="24"/>
          <w:u w:color="000000"/>
        </w:rPr>
        <w:t>lich von den Vorstandsmitgliedern bearbeitet und sind damit nur einem kleinen Personenkreis bekannt und zug</w:t>
      </w:r>
      <w:r>
        <w:rPr>
          <w:rFonts w:hAnsi="Arial"/>
          <w:sz w:val="24"/>
          <w:szCs w:val="24"/>
          <w:u w:color="000000"/>
        </w:rPr>
        <w:t>ä</w:t>
      </w:r>
      <w:r>
        <w:rPr>
          <w:rFonts w:ascii="Arial"/>
          <w:sz w:val="24"/>
          <w:szCs w:val="24"/>
          <w:u w:color="000000"/>
        </w:rPr>
        <w:t>nglich.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Hinweis zu Ihrem Wide</w:t>
      </w:r>
      <w:r>
        <w:rPr>
          <w:rFonts w:ascii="Arial"/>
          <w:b/>
          <w:bCs/>
          <w:sz w:val="24"/>
          <w:szCs w:val="24"/>
          <w:u w:color="000000"/>
        </w:rPr>
        <w:t>rspruchsrecht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Wenn Sie mit der Verarbeitung Ihrer personenbezogenen Daten zu den oben genannten Zwecken nicht einverstanden sind, k</w:t>
      </w:r>
      <w:r>
        <w:rPr>
          <w:rFonts w:hAnsi="Arial"/>
          <w:sz w:val="24"/>
          <w:szCs w:val="24"/>
          <w:u w:color="000000"/>
        </w:rPr>
        <w:t>ö</w:t>
      </w:r>
      <w:r>
        <w:rPr>
          <w:rFonts w:ascii="Arial"/>
          <w:sz w:val="24"/>
          <w:szCs w:val="24"/>
          <w:u w:color="000000"/>
        </w:rPr>
        <w:t>nnen Sie jederzeit widersprechen. Wir werden Ihre Daten dann nicht mehr zu diesem Zwecke verarbeiten.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Daniela Bader</w:t>
      </w: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Schriftf</w:t>
      </w:r>
      <w:r>
        <w:rPr>
          <w:rFonts w:hAnsi="Arial"/>
          <w:sz w:val="24"/>
          <w:szCs w:val="24"/>
          <w:u w:color="000000"/>
        </w:rPr>
        <w:t>ü</w:t>
      </w:r>
      <w:r>
        <w:rPr>
          <w:rFonts w:ascii="Arial"/>
          <w:sz w:val="24"/>
          <w:szCs w:val="24"/>
          <w:u w:color="000000"/>
        </w:rPr>
        <w:t xml:space="preserve">hrerin </w:t>
      </w:r>
    </w:p>
    <w:p w:rsidR="000929EA" w:rsidRDefault="0009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0929EA" w:rsidRDefault="003C0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Stand: Februar 2019</w:t>
      </w:r>
    </w:p>
    <w:sectPr w:rsidR="000929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32" w:rsidRDefault="003C0F32">
      <w:r>
        <w:separator/>
      </w:r>
    </w:p>
  </w:endnote>
  <w:endnote w:type="continuationSeparator" w:id="0">
    <w:p w:rsidR="003C0F32" w:rsidRDefault="003C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EA" w:rsidRDefault="00092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32" w:rsidRDefault="003C0F32">
      <w:r>
        <w:separator/>
      </w:r>
    </w:p>
  </w:footnote>
  <w:footnote w:type="continuationSeparator" w:id="0">
    <w:p w:rsidR="003C0F32" w:rsidRDefault="003C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EA" w:rsidRDefault="00092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AC2"/>
    <w:multiLevelType w:val="multilevel"/>
    <w:tmpl w:val="743CA09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" w15:restartNumberingAfterBreak="0">
    <w:nsid w:val="53E25B3B"/>
    <w:multiLevelType w:val="multilevel"/>
    <w:tmpl w:val="5202AD3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 w15:restartNumberingAfterBreak="0">
    <w:nsid w:val="580F733B"/>
    <w:multiLevelType w:val="multilevel"/>
    <w:tmpl w:val="F182C69C"/>
    <w:styleLink w:val="Strich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 w15:restartNumberingAfterBreak="0">
    <w:nsid w:val="790F19E4"/>
    <w:multiLevelType w:val="multilevel"/>
    <w:tmpl w:val="EDCA1A92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 w15:restartNumberingAfterBreak="0">
    <w:nsid w:val="7C064387"/>
    <w:multiLevelType w:val="multilevel"/>
    <w:tmpl w:val="B85653F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EA"/>
    <w:rsid w:val="000929EA"/>
    <w:rsid w:val="003C0F32"/>
    <w:rsid w:val="00E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05CC-1DEC-4804-8DD4-6670552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ich">
    <w:name w:val="Strich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Lehrer</dc:creator>
  <cp:lastModifiedBy>PC Lehrer</cp:lastModifiedBy>
  <cp:revision>2</cp:revision>
  <dcterms:created xsi:type="dcterms:W3CDTF">2019-03-18T10:50:00Z</dcterms:created>
  <dcterms:modified xsi:type="dcterms:W3CDTF">2019-03-18T10:50:00Z</dcterms:modified>
</cp:coreProperties>
</file>